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jc w:val="center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суммативного оценивания за 1 четверть по предмету география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>.</w:t>
      </w:r>
    </w:p>
    <w:p>
      <w:pPr>
        <w:pStyle w:val="9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8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-класс</w:t>
      </w:r>
    </w:p>
    <w:p>
      <w:pPr>
        <w:pStyle w:val="9"/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 Вариант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</w:p>
    <w:p>
      <w:pPr>
        <w:spacing w:after="0" w:line="240" w:lineRule="auto"/>
        <w:ind w:left="284" w:hanging="284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1. Определите</w:t>
      </w:r>
      <w:r>
        <w:rPr>
          <w:rFonts w:hint="default"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 типы гор по возрасту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>
      <w:pPr>
        <w:pStyle w:val="7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>А)молодой, старый</w:t>
      </w:r>
    </w:p>
    <w:p>
      <w:pPr>
        <w:pStyle w:val="7"/>
        <w:spacing w:before="0" w:beforeAutospacing="0" w:after="0" w:afterAutospacing="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 xml:space="preserve">      В) плато, гора </w:t>
      </w:r>
    </w:p>
    <w:p>
      <w:pPr>
        <w:pStyle w:val="7"/>
        <w:spacing w:before="0" w:beforeAutospacing="0" w:after="0" w:afterAutospacing="0"/>
        <w:ind w:left="360"/>
        <w:contextualSpacing/>
        <w:rPr>
          <w:rFonts w:hint="default"/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>С) низменность,</w:t>
      </w:r>
      <w:r>
        <w:rPr>
          <w:rFonts w:hint="default"/>
          <w:shd w:val="clear" w:color="auto" w:fill="FFFFFF"/>
          <w:lang w:val="kk-KZ"/>
        </w:rPr>
        <w:t xml:space="preserve"> плато</w:t>
      </w:r>
    </w:p>
    <w:p>
      <w:pPr>
        <w:pStyle w:val="7"/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en-US"/>
        </w:rPr>
        <w:t>D</w:t>
      </w:r>
      <w:r>
        <w:rPr>
          <w:shd w:val="clear" w:color="auto" w:fill="FFFFFF"/>
        </w:rPr>
        <w:t xml:space="preserve">) </w:t>
      </w:r>
      <w:r>
        <w:rPr>
          <w:shd w:val="clear" w:color="auto" w:fill="FFFFFF"/>
          <w:lang w:val="kk-KZ"/>
        </w:rPr>
        <w:t xml:space="preserve">плато,низменность </w:t>
      </w:r>
    </w:p>
    <w:p>
      <w:pPr>
        <w:pStyle w:val="7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shd w:val="clear" w:color="auto" w:fill="FFFFFF"/>
          <w:lang w:val="kk-KZ"/>
        </w:rPr>
        <w:t>Е) равнина, низменность</w:t>
      </w:r>
      <w:r>
        <w:rPr>
          <w:shd w:val="clear" w:color="auto" w:fill="FFFFFF"/>
        </w:rPr>
        <w:t xml:space="preserve">                                                                                                                   </w:t>
      </w:r>
      <w:r>
        <w:rPr>
          <w:shd w:val="clear" w:color="auto" w:fill="FFFFFF"/>
          <w:lang w:val="kk-KZ"/>
        </w:rPr>
        <w:t>[1]</w:t>
      </w:r>
    </w:p>
    <w:p>
      <w:pPr>
        <w:pStyle w:val="7"/>
        <w:spacing w:before="0" w:beforeAutospacing="0" w:after="0" w:afterAutospacing="0"/>
        <w:ind w:left="360"/>
        <w:contextualSpacing/>
        <w:rPr>
          <w:shd w:val="clear" w:color="auto" w:fill="FFFFFF"/>
        </w:rPr>
      </w:pPr>
    </w:p>
    <w:p>
      <w:pPr>
        <w:pStyle w:val="7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</w:rPr>
      </w:pPr>
      <w:r>
        <w:rPr>
          <w:shd w:val="clear" w:color="auto" w:fill="FFFFFF"/>
          <w:lang w:val="kk-KZ"/>
        </w:rPr>
        <w:t xml:space="preserve">                                                                                                                                                  </w:t>
      </w:r>
    </w:p>
    <w:p>
      <w:pPr>
        <w:spacing w:after="0" w:line="240" w:lineRule="auto"/>
        <w:ind w:left="284" w:hanging="284"/>
        <w:rPr>
          <w:rFonts w:ascii="Times New Roman" w:hAnsi="Times New Roman" w:eastAsia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2.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Дайте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определение магматической горной породы</w:t>
      </w:r>
      <w:r>
        <w:rPr>
          <w:rFonts w:ascii="Times New Roman" w:hAnsi="Times New Roman" w:eastAsia="Times New Roman"/>
          <w:bCs/>
          <w:sz w:val="24"/>
          <w:szCs w:val="24"/>
          <w:lang w:val="kk-KZ"/>
        </w:rPr>
        <w:t>.</w:t>
      </w:r>
    </w:p>
    <w:p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 w:eastAsia="Calibri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>А) гнейс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В) мрамор</w:t>
      </w:r>
    </w:p>
    <w:p>
      <w:pPr>
        <w:widowControl w:val="0"/>
        <w:tabs>
          <w:tab w:val="left" w:pos="639"/>
          <w:tab w:val="left" w:pos="720"/>
        </w:tabs>
        <w:spacing w:after="0" w:line="240" w:lineRule="auto"/>
        <w:ind w:right="-1"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С) кварц</w:t>
      </w:r>
    </w:p>
    <w:p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D) мел</w:t>
      </w:r>
    </w:p>
    <w:p>
      <w:pPr>
        <w:widowControl w:val="0"/>
        <w:tabs>
          <w:tab w:val="left" w:pos="720"/>
        </w:tabs>
        <w:spacing w:after="0" w:line="240" w:lineRule="auto"/>
        <w:ind w:right="-1"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Е) гранит</w:t>
      </w: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>
      <w:pPr>
        <w:widowControl w:val="0"/>
        <w:tabs>
          <w:tab w:val="left" w:pos="72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sz w:val="24"/>
          <w:szCs w:val="24"/>
          <w:highlight w:val="yellow"/>
          <w:shd w:val="clear" w:color="auto" w:fill="FFFFFF"/>
          <w:lang w:val="kk-KZ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3. Прочитайте</w:t>
      </w:r>
      <w:r>
        <w:rPr>
          <w:rFonts w:hint="default"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 данный текст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>
      <w:pPr>
        <w:pStyle w:val="7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color w:val="000000"/>
          <w:lang w:val="kk-KZ"/>
        </w:rPr>
        <w:t>(а)</w:t>
      </w:r>
      <w:r>
        <w:rPr>
          <w:b/>
          <w:color w:val="000000"/>
          <w:lang w:val="kk-KZ"/>
        </w:rPr>
        <w:t xml:space="preserve"> </w:t>
      </w:r>
      <w:r>
        <w:rPr>
          <w:b w:val="0"/>
          <w:bCs/>
          <w:color w:val="000000"/>
          <w:lang w:val="kk-KZ"/>
        </w:rPr>
        <w:t>На</w:t>
      </w:r>
      <w:r>
        <w:rPr>
          <w:rFonts w:hint="default"/>
          <w:b w:val="0"/>
          <w:bCs/>
          <w:color w:val="000000"/>
          <w:lang w:val="kk-KZ"/>
        </w:rPr>
        <w:t xml:space="preserve"> основе этого текста нарисуйте графики отраслей географии  </w:t>
      </w:r>
      <w:r>
        <w:rPr>
          <w:color w:val="000000"/>
          <w:lang w:val="kk-KZ"/>
        </w:rPr>
        <w:t>.</w:t>
      </w:r>
      <w:r>
        <w:rPr>
          <w:b/>
          <w:color w:val="000000"/>
          <w:lang w:val="kk-KZ"/>
        </w:rPr>
        <w:t xml:space="preserve"> </w:t>
      </w:r>
      <w:r>
        <w:rPr>
          <w:color w:val="000000"/>
          <w:lang w:val="kk-KZ"/>
        </w:rPr>
        <w:t xml:space="preserve"> </w:t>
      </w:r>
      <w:r>
        <w:rPr>
          <w:shd w:val="clear" w:color="auto" w:fill="FFFFFF"/>
          <w:lang w:val="kk-KZ"/>
        </w:rPr>
        <w:t>[1]</w:t>
      </w: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  <w:r>
        <w:rPr>
          <w:color w:val="000000"/>
          <w:lang w:val="kk-KZ"/>
        </w:rPr>
        <w:t xml:space="preserve">                               </w:t>
      </w: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>
      <w:pPr>
        <w:pStyle w:val="5"/>
        <w:shd w:val="clear" w:color="auto" w:fill="FFFFFF"/>
        <w:spacing w:before="0" w:beforeAutospacing="0" w:after="0" w:afterAutospacing="0"/>
        <w:jc w:val="both"/>
        <w:rPr>
          <w:color w:val="000000"/>
          <w:lang w:val="kk-KZ"/>
        </w:rPr>
      </w:pPr>
    </w:p>
    <w:p>
      <w:pPr>
        <w:pStyle w:val="7"/>
        <w:tabs>
          <w:tab w:val="left" w:pos="1038"/>
        </w:tabs>
        <w:spacing w:before="0" w:beforeAutospacing="0" w:after="0" w:afterAutospacing="0"/>
        <w:ind w:left="360"/>
        <w:contextualSpacing/>
        <w:rPr>
          <w:shd w:val="clear" w:color="auto" w:fill="FFFFFF"/>
          <w:lang w:val="kk-KZ"/>
        </w:rPr>
      </w:pPr>
      <w:r>
        <w:rPr>
          <w:color w:val="000000"/>
          <w:lang w:val="kk-KZ"/>
        </w:rPr>
        <w:t>(b) По</w:t>
      </w:r>
      <w:r>
        <w:rPr>
          <w:rFonts w:hint="default"/>
          <w:color w:val="000000"/>
          <w:lang w:val="kk-KZ"/>
        </w:rPr>
        <w:t xml:space="preserve"> тексту определите область исследования науки</w:t>
      </w:r>
      <w:r>
        <w:rPr>
          <w:color w:val="000000"/>
          <w:lang w:val="kk-KZ"/>
        </w:rPr>
        <w:t xml:space="preserve">.____________     </w:t>
      </w:r>
      <w:r>
        <w:rPr>
          <w:shd w:val="clear" w:color="auto" w:fill="FFFFFF"/>
          <w:lang w:val="kk-KZ"/>
        </w:rPr>
        <w:t>[1]</w:t>
      </w:r>
    </w:p>
    <w:p>
      <w:pPr>
        <w:pStyle w:val="5"/>
        <w:shd w:val="clear" w:color="auto" w:fill="FFFFFF"/>
        <w:spacing w:before="0" w:beforeAutospacing="0" w:after="0" w:afterAutospacing="0"/>
        <w:rPr>
          <w:shd w:val="clear" w:color="auto" w:fill="FFFFFF"/>
          <w:lang w:val="kk-KZ"/>
        </w:rPr>
      </w:pPr>
      <w:r>
        <w:rPr>
          <w:color w:val="000000"/>
          <w:lang w:val="kk-KZ"/>
        </w:rPr>
        <w:t xml:space="preserve">               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  <w:t xml:space="preserve">География - одна из древнейших наук .Он изучает природные условия всей Землии ее отдельных частей, экономику и общественную жизнь ее жителей.География в основном делится на физическую географию и экономическую географию.Физическая география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(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  <w:t>греч.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phys tabigat)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  <w:t xml:space="preserve">изучает законы распределения природных тел и явлений на Земле.Эта отрасль географии направлена на определение взаимосвязи компонентов природы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(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  <w:t>топографии,погоды,поверхностных вод, почва,растений и животных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  <w:t xml:space="preserve"> и их влияния доуг на другу,исходя из этого их дифференцированного распределения по территории. </w:t>
      </w:r>
    </w:p>
    <w:p>
      <w:pPr>
        <w:autoSpaceDE w:val="0"/>
        <w:autoSpaceDN w:val="0"/>
        <w:adjustRightInd w:val="0"/>
        <w:spacing w:after="0" w:line="240" w:lineRule="auto"/>
        <w:ind w:firstLine="198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  <w:t xml:space="preserve">Экономическая география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 xml:space="preserve">(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  <w:t>от греч. Экономика,экономическое управление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/>
        </w:rPr>
        <w:t>)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kk-KZ"/>
        </w:rPr>
        <w:t xml:space="preserve"> рассматривает промышленность, сельское хозяйство,транспорт и средства связи, размещение населения на территории,оценивает богатство природных условий с экономической точки зрения.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cs="Times New Roman"/>
          <w:b/>
          <w:sz w:val="24"/>
          <w:szCs w:val="24"/>
          <w:shd w:val="clear" w:color="auto" w:fill="FFFFFF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4.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Основа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важных географичесих исследований по данным рисункам определить виды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kk-KZ"/>
        </w:rPr>
      </w:pPr>
      <w:r>
        <w:drawing>
          <wp:inline distT="0" distB="0" distL="0" distR="0">
            <wp:extent cx="1876425" cy="1495425"/>
            <wp:effectExtent l="19050" t="0" r="9525" b="0"/>
            <wp:docPr id="1" name="Рисунок 1" descr="http://www.qamshy.kz/uploads/thumbnail/20170708154947825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www.qamshy.kz/uploads/thumbnail/20170708154947825_bi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kk-KZ"/>
        </w:rPr>
        <w:t xml:space="preserve">  </w:t>
      </w:r>
      <w:r>
        <w:drawing>
          <wp:inline distT="0" distB="0" distL="0" distR="0">
            <wp:extent cx="1691640" cy="1531620"/>
            <wp:effectExtent l="0" t="0" r="0" b="0"/>
            <wp:docPr id="2" name="Рисунок 2" descr="img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img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93744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kk-KZ"/>
        </w:rPr>
        <w:t xml:space="preserve">  </w:t>
      </w:r>
      <w:r>
        <w:drawing>
          <wp:inline distT="0" distB="0" distL="0" distR="0">
            <wp:extent cx="1914525" cy="1495425"/>
            <wp:effectExtent l="19050" t="0" r="9525" b="0"/>
            <wp:docPr id="3" name="Рисунок 2" descr="http://mos.news/upload/resize_cache/iblock/65c/300_0_1/65cb3748d74fdbfafee1ca2b170949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://mos.news/upload/resize_cache/iblock/65c/300_0_1/65cb3748d74fdbfafee1ca2b170949b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kk-KZ"/>
        </w:rPr>
      </w:pPr>
      <w:r>
        <w:rPr>
          <w:rFonts w:ascii="Times New Roman" w:hAnsi="Times New Roman"/>
          <w:lang w:val="kk-KZ"/>
        </w:rPr>
        <w:t xml:space="preserve">           </w:t>
      </w:r>
      <w:r>
        <w:rPr>
          <w:rFonts w:hint="default" w:ascii="Times New Roman" w:hAnsi="Times New Roman"/>
          <w:lang w:val="kk-KZ"/>
        </w:rPr>
        <w:t xml:space="preserve"> Рисунок-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lang w:val="kk-KZ"/>
        </w:rPr>
        <w:t xml:space="preserve">                                                  Рисунок</w:t>
      </w:r>
      <w:r>
        <w:rPr>
          <w:rFonts w:hint="default" w:ascii="Times New Roman" w:hAnsi="Times New Roman"/>
          <w:lang w:val="kk-KZ"/>
        </w:rPr>
        <w:t xml:space="preserve"> -</w:t>
      </w:r>
      <w:r>
        <w:rPr>
          <w:rFonts w:ascii="Times New Roman" w:hAnsi="Times New Roman"/>
          <w:lang w:val="kk-KZ"/>
        </w:rPr>
        <w:t xml:space="preserve"> 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kk-KZ"/>
        </w:rPr>
        <w:t xml:space="preserve">                                         Рисунок</w:t>
      </w:r>
      <w:r>
        <w:rPr>
          <w:rFonts w:hint="default" w:ascii="Times New Roman" w:hAnsi="Times New Roman"/>
          <w:lang w:val="kk-KZ"/>
        </w:rPr>
        <w:t xml:space="preserve"> -</w:t>
      </w:r>
      <w:r>
        <w:rPr>
          <w:rFonts w:ascii="Times New Roman" w:hAnsi="Times New Roman"/>
          <w:lang w:val="kk-KZ"/>
        </w:rPr>
        <w:t xml:space="preserve">  </w:t>
      </w:r>
      <w:r>
        <w:rPr>
          <w:rFonts w:ascii="Times New Roman" w:hAnsi="Times New Roman"/>
        </w:rPr>
        <w:t>3</w:t>
      </w: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 w:eastAsia="en-US"/>
        </w:rPr>
      </w:pPr>
      <w:r>
        <w:rPr>
          <w:rFonts w:hint="default" w:ascii="Times New Roman" w:hAnsi="Times New Roman"/>
          <w:lang w:val="kk-KZ"/>
        </w:rPr>
        <w:t>Рисунок-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    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hint="default" w:ascii="Times New Roman" w:hAnsi="Times New Roman"/>
          <w:lang w:val="kk-KZ"/>
        </w:rPr>
        <w:t>Рисунок-2</w:t>
      </w:r>
      <w:r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    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hint="default" w:ascii="Times New Roman" w:hAnsi="Times New Roman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hint="default" w:ascii="Times New Roman" w:hAnsi="Times New Roman"/>
          <w:lang w:val="kk-KZ"/>
        </w:rPr>
        <w:t>Рисунок-3</w:t>
      </w:r>
      <w:r>
        <w:rPr>
          <w:rFonts w:ascii="Times New Roman" w:hAnsi="Times New Roman"/>
          <w:sz w:val="24"/>
          <w:szCs w:val="24"/>
          <w:lang w:val="kk-KZ"/>
        </w:rPr>
        <w:t xml:space="preserve">_________________________________________________________________    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lang w:val="en-US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eastAsia="Times New Roman"/>
          <w:b/>
          <w:bCs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Calibri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Использование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тектонических и сейсмических карт Казахстана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(а) Определить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>, в какой части страны расположена  Восточно Европейская ровнина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__________________________________________________________________________[1]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(b) Определите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>, в какой части страны расположена Западно -Сибирская плита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__________________________________________________________________________[1]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(с) Выясните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>, в какой части нашей страны произошло землетрясение магнитудой 9 баллов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shd w:val="clear" w:color="auto" w:fill="FFFFFF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 w:val="0"/>
          <w:bCs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6</w:t>
      </w: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. </w:t>
      </w:r>
      <w:r>
        <w:rPr>
          <w:rFonts w:ascii="Times New Roman" w:hAnsi="Times New Roman"/>
          <w:b w:val="0"/>
          <w:bCs/>
          <w:sz w:val="24"/>
          <w:szCs w:val="24"/>
          <w:shd w:val="clear" w:color="auto" w:fill="FFFFFF"/>
          <w:lang w:val="kk-KZ"/>
        </w:rPr>
        <w:t>Покажите</w:t>
      </w:r>
      <w:r>
        <w:rPr>
          <w:rFonts w:hint="default" w:ascii="Times New Roman" w:hAnsi="Times New Roman"/>
          <w:b w:val="0"/>
          <w:bCs/>
          <w:sz w:val="24"/>
          <w:szCs w:val="24"/>
          <w:shd w:val="clear" w:color="auto" w:fill="FFFFFF"/>
          <w:lang w:val="kk-KZ"/>
        </w:rPr>
        <w:t xml:space="preserve"> изображение на контурной карте </w:t>
      </w:r>
      <w:r>
        <w:rPr>
          <w:rFonts w:ascii="Times New Roman" w:hAnsi="Times New Roman"/>
          <w:b w:val="0"/>
          <w:bCs/>
          <w:sz w:val="24"/>
          <w:szCs w:val="24"/>
          <w:shd w:val="clear" w:color="auto" w:fill="FFFFFF"/>
          <w:lang w:val="kk-KZ"/>
        </w:rPr>
        <w:t>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 w:val="0"/>
          <w:bCs/>
          <w:sz w:val="24"/>
          <w:szCs w:val="24"/>
          <w:shd w:val="clear" w:color="auto" w:fill="FFFFFF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drawing>
          <wp:inline distT="0" distB="0" distL="0" distR="0">
            <wp:extent cx="3524250" cy="20193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(a)Самая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высокая горная вершина в мире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.________________________________________     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(b) Самое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низкое место в мире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__________________________________________      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(c) Самое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большое озеро в мире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.__________________________________________      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  <w:t>7. Проанализируйте</w:t>
      </w:r>
      <w:r>
        <w:rPr>
          <w:rFonts w:hint="default" w:ascii="Times New Roman" w:hAnsi="Times New Roman"/>
          <w:b/>
          <w:sz w:val="24"/>
          <w:szCs w:val="24"/>
          <w:shd w:val="clear" w:color="auto" w:fill="FFFFFF"/>
          <w:lang w:val="kk-KZ"/>
        </w:rPr>
        <w:t xml:space="preserve"> приведенную карту -схему путишествия Ф.Магеллана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</w:t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  <w:r>
        <w:fldChar w:fldCharType="begin"/>
      </w:r>
      <w:r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>
        <w:pict>
          <v:shape id="_x0000_i1025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begin"/>
      </w:r>
      <w:r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>
        <w:pict>
          <v:shape id="_x0000_i1026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fldChar w:fldCharType="end"/>
      </w:r>
      <w:r>
        <w:fldChar w:fldCharType="begin"/>
      </w:r>
      <w:r>
        <w:rPr>
          <w:lang w:val="kk-KZ"/>
        </w:rPr>
        <w:instrText xml:space="preserve"> INCLUDEPICTURE "blob:https://web.whatsapp.com/ead38845-3f34-4011-976e-94ec1a5122f0" \* MERGEFORMATINET </w:instrText>
      </w:r>
      <w:r>
        <w:fldChar w:fldCharType="separate"/>
      </w:r>
      <w:r>
        <w:pict>
          <v:shape id="_x0000_i1027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fldChar w:fldCharType="end"/>
      </w:r>
      <w:r>
        <w:drawing>
          <wp:inline distT="0" distB="0" distL="0" distR="0">
            <wp:extent cx="3338830" cy="1699260"/>
            <wp:effectExtent l="0" t="0" r="0" b="0"/>
            <wp:docPr id="7" name="Рисунок 7" descr="C:\Users\KONI\Downloads\t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C:\Users\KONI\Downloads\ttt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9046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  <w:lang w:val="kk-KZ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(a) 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Напишите основную цель путешествия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Ф.Магеллана. ______________________      [1] </w:t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val="kk-KZ"/>
        </w:rPr>
      </w:pPr>
      <w:r>
        <w:rPr>
          <w:rFonts w:ascii="Times New Roman" w:hAnsi="Times New Roman" w:eastAsia="Times New Roman"/>
          <w:sz w:val="24"/>
          <w:szCs w:val="24"/>
          <w:lang w:val="kk-KZ"/>
        </w:rPr>
        <w:t>(b) Определить</w:t>
      </w:r>
      <w:r>
        <w:rPr>
          <w:rFonts w:hint="default" w:ascii="Times New Roman" w:hAnsi="Times New Roman" w:eastAsia="Times New Roman"/>
          <w:sz w:val="24"/>
          <w:szCs w:val="24"/>
          <w:lang w:val="kk-KZ"/>
        </w:rPr>
        <w:t xml:space="preserve"> направление экспедиции в путешествии Ф.Магеллана</w:t>
      </w:r>
      <w:r>
        <w:rPr>
          <w:rFonts w:ascii="Times New Roman" w:hAnsi="Times New Roman" w:eastAsia="Times New Roman"/>
          <w:sz w:val="24"/>
          <w:szCs w:val="24"/>
          <w:lang w:val="kk-KZ"/>
        </w:rPr>
        <w:t>. _____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__________________________________________________________</w:t>
      </w:r>
      <w:r>
        <w:rPr>
          <w:rFonts w:ascii="Times New Roman" w:hAnsi="Times New Roman" w:eastAsia="Times New Roman"/>
          <w:sz w:val="24"/>
          <w:szCs w:val="24"/>
          <w:lang w:val="kk-KZ"/>
        </w:rPr>
        <w:t>_____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    [1]</w:t>
      </w:r>
      <w:r>
        <w:rPr>
          <w:rFonts w:ascii="Times New Roman" w:hAnsi="Times New Roman" w:eastAsia="Times New Roman"/>
          <w:sz w:val="24"/>
          <w:szCs w:val="24"/>
          <w:lang w:val="kk-KZ"/>
        </w:rPr>
        <w:t xml:space="preserve"> </w:t>
      </w:r>
    </w:p>
    <w:p>
      <w:pPr>
        <w:spacing w:after="0" w:line="240" w:lineRule="auto"/>
        <w:ind w:left="120" w:hanging="120" w:hangingChars="50"/>
        <w:rPr>
          <w:rFonts w:ascii="Times New Roman" w:hAnsi="Times New Roman" w:eastAsia="Times New Roman"/>
          <w:sz w:val="24"/>
          <w:szCs w:val="24"/>
          <w:lang w:val="kk-KZ"/>
        </w:rPr>
      </w:pPr>
      <w:r>
        <w:rPr>
          <w:rFonts w:ascii="Times New Roman" w:hAnsi="Times New Roman" w:eastAsia="Times New Roman"/>
          <w:sz w:val="24"/>
          <w:szCs w:val="24"/>
          <w:lang w:val="kk-KZ"/>
        </w:rPr>
        <w:t>(c) Причина</w:t>
      </w:r>
      <w:r>
        <w:rPr>
          <w:rFonts w:hint="default" w:ascii="Times New Roman" w:hAnsi="Times New Roman" w:eastAsia="Times New Roman"/>
          <w:sz w:val="24"/>
          <w:szCs w:val="24"/>
          <w:lang w:val="kk-KZ"/>
        </w:rPr>
        <w:t xml:space="preserve"> названия Великого океана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Ф.Магелана</w:t>
      </w:r>
      <w:r>
        <w:rPr>
          <w:rFonts w:ascii="Times New Roman" w:hAnsi="Times New Roman" w:eastAsia="Times New Roman"/>
          <w:sz w:val="24"/>
          <w:szCs w:val="24"/>
          <w:lang w:val="kk-KZ"/>
        </w:rPr>
        <w:t xml:space="preserve"> ..................................................................................................................................................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  <w:r>
        <w:rPr>
          <w:rFonts w:ascii="Times New Roman" w:hAnsi="Times New Roman" w:eastAsia="Times New Roman"/>
          <w:sz w:val="24"/>
          <w:szCs w:val="24"/>
          <w:lang w:val="kk-KZ"/>
        </w:rPr>
        <w:t xml:space="preserve"> </w:t>
      </w:r>
    </w:p>
    <w:p>
      <w:pPr>
        <w:tabs>
          <w:tab w:val="left" w:pos="9214"/>
        </w:tabs>
        <w:spacing w:after="0" w:line="240" w:lineRule="auto"/>
        <w:rPr>
          <w:rFonts w:ascii="Times New Roman" w:hAnsi="Times New Roman" w:eastAsia="Times New Roman"/>
          <w:sz w:val="24"/>
          <w:szCs w:val="24"/>
          <w:lang w:val="kk-KZ"/>
        </w:rPr>
      </w:pPr>
    </w:p>
    <w:p>
      <w:pPr>
        <w:spacing w:after="0" w:line="240" w:lineRule="auto"/>
        <w:ind w:left="120" w:right="-1" w:hanging="120" w:hangingChars="50"/>
        <w:rPr>
          <w:rFonts w:ascii="Times New Roman" w:hAnsi="Times New Roman" w:eastAsia="Calibri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eastAsia="Times New Roman"/>
          <w:sz w:val="24"/>
          <w:szCs w:val="24"/>
          <w:lang w:val="kk-KZ"/>
        </w:rPr>
        <w:t xml:space="preserve"> (d) Определить</w:t>
      </w:r>
      <w:r>
        <w:rPr>
          <w:rFonts w:hint="default" w:ascii="Times New Roman" w:hAnsi="Times New Roman" w:eastAsia="Times New Roman"/>
          <w:sz w:val="24"/>
          <w:szCs w:val="24"/>
          <w:lang w:val="kk-KZ"/>
        </w:rPr>
        <w:t xml:space="preserve"> благополучное завершение путешествия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Ф.Магелана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kk-KZ"/>
        </w:rPr>
        <w:t xml:space="preserve">..................................................................................................................................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(e) 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Напишите причину поездки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Ф.Магелана. ______________________________   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(f)  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Напишите значение путешествия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Ф.Магелана. ...........................................................   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/>
          <w:sz w:val="24"/>
          <w:szCs w:val="24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Calibri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>8</w:t>
      </w:r>
      <w:r>
        <w:rPr>
          <w:rFonts w:ascii="Times New Roman" w:hAnsi="Times New Roman"/>
          <w:sz w:val="24"/>
          <w:szCs w:val="24"/>
          <w:lang w:val="kk-KZ"/>
        </w:rPr>
        <w:t>.Выберите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один тип местности в вашем районе и проанализируйте его на основе плана ниже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  <w:lang w:val="kk-KZ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(a) Определите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тип местности</w:t>
      </w:r>
      <w:r>
        <w:rPr>
          <w:rFonts w:ascii="Times New Roman" w:hAnsi="Times New Roman"/>
          <w:sz w:val="24"/>
          <w:szCs w:val="24"/>
          <w:lang w:val="kk-KZ"/>
        </w:rPr>
        <w:t xml:space="preserve">.  ___________________________________________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(b) Определите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доминирующий тип экономики</w:t>
      </w:r>
      <w:r>
        <w:rPr>
          <w:rFonts w:ascii="Times New Roman" w:hAnsi="Times New Roman"/>
          <w:sz w:val="24"/>
          <w:szCs w:val="24"/>
          <w:lang w:val="kk-KZ"/>
        </w:rPr>
        <w:t xml:space="preserve">._______________________________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(c) Напишите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тип вторичного хозяйства</w:t>
      </w:r>
      <w:r>
        <w:rPr>
          <w:rFonts w:ascii="Times New Roman" w:hAnsi="Times New Roman"/>
          <w:sz w:val="24"/>
          <w:szCs w:val="24"/>
          <w:lang w:val="kk-KZ"/>
        </w:rPr>
        <w:t>._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______________________    [1]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(d) Оценить</w:t>
      </w:r>
      <w:r>
        <w:rPr>
          <w:rFonts w:hint="default" w:ascii="Times New Roman" w:hAnsi="Times New Roman"/>
          <w:sz w:val="24"/>
          <w:szCs w:val="24"/>
          <w:lang w:val="kk-KZ"/>
        </w:rPr>
        <w:t xml:space="preserve"> благоприятные и неблагоприятные стороны местности для развития отраслей экономики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._________________________________</w:t>
      </w:r>
      <w:r>
        <w:rPr>
          <w:rFonts w:ascii="Times New Roman" w:hAnsi="Times New Roman"/>
          <w:sz w:val="24"/>
          <w:szCs w:val="24"/>
          <w:lang w:val="kk-KZ"/>
        </w:rPr>
        <w:t xml:space="preserve">___________________________________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[2]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(е) Подвести</w:t>
      </w:r>
      <w:r>
        <w:rPr>
          <w:rFonts w:hint="default" w:ascii="Times New Roman" w:hAnsi="Times New Roman"/>
          <w:sz w:val="24"/>
          <w:szCs w:val="24"/>
          <w:shd w:val="clear" w:color="auto" w:fill="FFFFFF"/>
          <w:lang w:val="kk-KZ"/>
        </w:rPr>
        <w:t xml:space="preserve"> итог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>. ____________________________________________________</w:t>
      </w: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  <w:lang w:val="kk-KZ"/>
        </w:rPr>
        <w:t xml:space="preserve"> [1]</w:t>
      </w:r>
    </w:p>
    <w:p>
      <w:pPr>
        <w:ind w:firstLine="3888" w:firstLineChars="1620"/>
        <w:jc w:val="both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br w:type="page"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Таблица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баллов</w:t>
      </w:r>
    </w:p>
    <w:tbl>
      <w:tblPr>
        <w:tblStyle w:val="3"/>
        <w:tblW w:w="10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6976"/>
        <w:gridCol w:w="765"/>
        <w:gridCol w:w="1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 w:eastAsia="en-US"/>
              </w:rPr>
              <w:t>Ответы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Балл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0"/>
                <w:szCs w:val="20"/>
                <w:lang w:val="kk-KZ"/>
              </w:rPr>
              <w:t xml:space="preserve"> информация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spacing w:before="0" w:beforeAutospacing="0" w:after="0" w:afterAutospacing="0"/>
              <w:ind w:left="360"/>
              <w:contextualSpacing/>
              <w:rPr>
                <w:shd w:val="clear" w:color="auto" w:fill="FFFFFF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a.</w:t>
            </w:r>
            <w:r>
              <w:rPr>
                <w:shd w:val="clear" w:color="auto" w:fill="FFFFFF"/>
                <w:lang w:val="kk-KZ"/>
              </w:rPr>
              <w:t>молодой, старый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d. гранит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eastAsia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География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Calibri" w:hAnsi="Calibri" w:eastAsia="Calibri"/>
                <w:lang w:eastAsia="en-US"/>
              </w:rPr>
              <w:pict>
                <v:shape id="_x0000_s1026" o:spid="_x0000_s1026" o:spt="32" type="#_x0000_t32" style="position:absolute;left:0pt;flip:x;margin-left:14.8pt;margin-top:-0.1pt;height:11.05pt;width:12.9pt;z-index:251659264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ascii="Calibri" w:hAnsi="Calibri" w:eastAsia="Calibri"/>
                <w:lang w:eastAsia="en-US"/>
              </w:rPr>
              <w:pict>
                <v:shape id="_x0000_s1027" o:spid="_x0000_s1027" o:spt="32" type="#_x0000_t32" style="position:absolute;left:0pt;margin-left:70.5pt;margin-top:-0.1pt;height:11.05pt;width:15.9pt;z-index:2516602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Физическая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 xml:space="preserve">     экономическая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Физическая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география (греч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физис – природа) это</w:t>
            </w:r>
            <w:r>
              <w:rPr>
                <w:rFonts w:hint="default" w:ascii="Times New Roman" w:hAnsi="Times New Roman"/>
                <w:color w:val="000000"/>
                <w:sz w:val="24"/>
                <w:szCs w:val="24"/>
                <w:lang w:val="kk-KZ"/>
              </w:rPr>
              <w:t xml:space="preserve"> природа.Распространение дел и явлений на Земле,изучает их поведение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. </w:t>
            </w:r>
          </w:p>
          <w:p>
            <w:pPr>
              <w:spacing w:after="0" w:line="240" w:lineRule="auto"/>
              <w:ind w:left="360"/>
              <w:rPr>
                <w:rFonts w:ascii="Times New Roman" w:hAnsi="Times New Roman" w:eastAsia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Экономическая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 xml:space="preserve"> география (греч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 xml:space="preserve"> Экономика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–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сельское хозяйство управление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)учитывает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промышленность, сельское хозяйство, транспорт и связь, размещение населения на территории,оценивает природные условия и природные ресурсы с экономической точки зрения.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1. Космические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исследования 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2. Исследование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географических данных 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 xml:space="preserve"> (ГИС)</w:t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3. Полевые (путишественнические) исследования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eastAsia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a. На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kk-KZ"/>
              </w:rPr>
              <w:t xml:space="preserve"> востоке страны </w:t>
            </w:r>
          </w:p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b. На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севере страны </w:t>
            </w:r>
          </w:p>
          <w:p>
            <w:pPr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c. На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юге страны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val="kk-KZ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Изображение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kk-KZ"/>
              </w:rPr>
              <w:t xml:space="preserve"> отмечено на карте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: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a. 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kk-KZ"/>
              </w:rPr>
              <w:t xml:space="preserve"> Пик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Джомолунгма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b. Мертвое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kk-KZ"/>
              </w:rPr>
              <w:t xml:space="preserve"> море 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c. Каспийское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kk-KZ"/>
              </w:rPr>
              <w:t xml:space="preserve"> море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val="kk-KZ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a. Открыть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путь в Индию по заподному маршруту.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b. Он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отплыл на запад от Африки,достиг восточного побережья Южной Америки через Атлантический океан и обошел вокруг 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c. Было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спокойно во время купания в Тихом океане.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d. Ф.Магеллан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впервые совершил кругосветное плавание и доказал что мировой океан представляет собой одной целое 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 xml:space="preserve">e. 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Испанский король настоял на том чтобы остров </w:t>
            </w: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Моллуг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принадлежал Испании, а не Португалии. </w:t>
            </w:r>
          </w:p>
          <w:p>
            <w:pPr>
              <w:tabs>
                <w:tab w:val="left" w:pos="5880"/>
              </w:tabs>
              <w:spacing w:after="0" w:line="240" w:lineRule="auto"/>
              <w:rPr>
                <w:rFonts w:hint="default" w:ascii="Times New Roman" w:hAnsi="Times New Roman" w:eastAsia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val="kk-KZ"/>
              </w:rPr>
              <w:t>f. Первое</w:t>
            </w:r>
            <w:r>
              <w:rPr>
                <w:rFonts w:hint="default" w:ascii="Times New Roman" w:hAnsi="Times New Roman" w:eastAsia="Times New Roman"/>
                <w:sz w:val="24"/>
                <w:szCs w:val="24"/>
                <w:lang w:val="kk-KZ"/>
              </w:rPr>
              <w:t xml:space="preserve"> кругосветное путешествие. 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bCs/>
                <w:sz w:val="24"/>
                <w:szCs w:val="24"/>
                <w:lang w:val="kk-KZ" w:eastAsia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Определяет</w:t>
            </w:r>
            <w:r>
              <w:rPr>
                <w:rFonts w:hint="default" w:ascii="Times New Roman" w:hAnsi="Times New Roman"/>
                <w:sz w:val="24"/>
                <w:szCs w:val="24"/>
                <w:lang w:val="kk-KZ" w:eastAsia="en-US"/>
              </w:rPr>
              <w:t xml:space="preserve"> тип местности 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Называет</w:t>
            </w:r>
            <w:r>
              <w:rPr>
                <w:rFonts w:hint="default" w:ascii="Times New Roman" w:hAnsi="Times New Roman"/>
                <w:sz w:val="24"/>
                <w:szCs w:val="24"/>
                <w:lang w:val="kk-KZ"/>
              </w:rPr>
              <w:t xml:space="preserve"> основной тип экономики.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Пишет</w:t>
            </w:r>
            <w:r>
              <w:rPr>
                <w:rFonts w:hint="default" w:ascii="Times New Roman" w:hAnsi="Times New Roman"/>
                <w:sz w:val="24"/>
                <w:szCs w:val="24"/>
                <w:lang w:val="kk-KZ"/>
              </w:rPr>
              <w:t xml:space="preserve"> тип вторичной экономики.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Оценивает</w:t>
            </w:r>
            <w:r>
              <w:rPr>
                <w:rFonts w:hint="default" w:ascii="Times New Roman" w:hAnsi="Times New Roman"/>
                <w:sz w:val="24"/>
                <w:szCs w:val="24"/>
                <w:lang w:val="kk-KZ"/>
              </w:rPr>
              <w:t xml:space="preserve"> благоприятную сторону местности для экономического развития.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Оценивает</w:t>
            </w:r>
            <w:r>
              <w:rPr>
                <w:rFonts w:hint="default" w:ascii="Times New Roman" w:hAnsi="Times New Roman"/>
                <w:sz w:val="24"/>
                <w:szCs w:val="24"/>
                <w:lang w:val="kk-KZ"/>
              </w:rPr>
              <w:t xml:space="preserve"> неблагоприятную сторону местности для экономического развития.</w:t>
            </w:r>
          </w:p>
          <w:p>
            <w:pPr>
              <w:spacing w:after="0" w:line="240" w:lineRule="auto"/>
              <w:rPr>
                <w:rFonts w:hint="default"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 w:eastAsia="en-US"/>
              </w:rPr>
              <w:t>Сделать</w:t>
            </w:r>
            <w:r>
              <w:rPr>
                <w:rFonts w:hint="default" w:ascii="Times New Roman" w:hAnsi="Times New Roman"/>
                <w:sz w:val="24"/>
                <w:szCs w:val="24"/>
                <w:lang w:val="kk-KZ" w:eastAsia="en-US"/>
              </w:rPr>
              <w:t xml:space="preserve"> вывод.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1 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/>
                <w:bCs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lang w:val="kk-KZ" w:eastAsia="en-US"/>
              </w:rPr>
              <w:t>Выбирает</w:t>
            </w:r>
            <w:r>
              <w:rPr>
                <w:rFonts w:hint="default" w:ascii="Times New Roman" w:hAnsi="Times New Roman" w:eastAsia="Times New Roman"/>
                <w:bCs/>
                <w:sz w:val="24"/>
                <w:szCs w:val="24"/>
                <w:lang w:val="kk-KZ" w:eastAsia="en-US"/>
              </w:rPr>
              <w:t xml:space="preserve"> тип местности своего региона.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6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eastAsia="Times New Roman"/>
                <w:b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 w:eastAsia="Times New Roman"/>
                <w:b/>
                <w:sz w:val="24"/>
                <w:szCs w:val="24"/>
                <w:lang w:val="kk-KZ"/>
              </w:rPr>
              <w:t>Все балл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</w:t>
            </w:r>
          </w:p>
        </w:tc>
        <w:tc>
          <w:tcPr>
            <w:tcW w:w="1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en-US"/>
              </w:rPr>
            </w:pPr>
          </w:p>
        </w:tc>
      </w:tr>
    </w:tbl>
    <w:p>
      <w:r>
        <w:rPr>
          <w:rFonts w:ascii="Arial" w:hAnsi="Arial" w:eastAsia="Times New Roman" w:cs="Arial"/>
          <w:sz w:val="24"/>
          <w:szCs w:val="24"/>
          <w:lang w:val="kk-KZ"/>
        </w:rPr>
        <w:br w:type="page"/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0A11571"/>
    <w:multiLevelType w:val="multilevel"/>
    <w:tmpl w:val="70A11571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28EE"/>
    <w:rsid w:val="001328EE"/>
    <w:rsid w:val="0026024A"/>
    <w:rsid w:val="004F28B9"/>
    <w:rsid w:val="00627E4D"/>
    <w:rsid w:val="00786AC9"/>
    <w:rsid w:val="00806F67"/>
    <w:rsid w:val="00871B47"/>
    <w:rsid w:val="009165BF"/>
    <w:rsid w:val="00C07222"/>
    <w:rsid w:val="00C2310C"/>
    <w:rsid w:val="00C30293"/>
    <w:rsid w:val="00C305EA"/>
    <w:rsid w:val="00EE6D91"/>
    <w:rsid w:val="00FF0A97"/>
    <w:rsid w:val="012025AD"/>
    <w:rsid w:val="200E7446"/>
    <w:rsid w:val="2BE70D4C"/>
    <w:rsid w:val="2F1156C3"/>
    <w:rsid w:val="544B53B9"/>
    <w:rsid w:val="72A2144C"/>
    <w:rsid w:val="73B018C7"/>
    <w:rsid w:val="7FBE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msonormalbullet1.gif"/>
    <w:basedOn w:val="1"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msonormalbullet2.gif"/>
    <w:basedOn w:val="1"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8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1001</Words>
  <Characters>5707</Characters>
  <Lines>47</Lines>
  <Paragraphs>13</Paragraphs>
  <TotalTime>29</TotalTime>
  <ScaleCrop>false</ScaleCrop>
  <LinksUpToDate>false</LinksUpToDate>
  <CharactersWithSpaces>6695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2023-10-11T09:00:00Z</dcterms:created>
  <dc:creator>оргнл</dc:creator>
  <cp:lastModifiedBy>Пользователь</cp:lastModifiedBy>
  <cp:lastPrinted>2023-10-11T15:56:00Z</cp:lastPrinted>
  <dcterms:modified xsi:type="dcterms:W3CDTF">2023-10-12T12:01:13Z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23396F18C5024141B6B5BCDA1E42EDF5_12</vt:lpwstr>
  </property>
</Properties>
</file>